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1E1D69">
        <w:rPr>
          <w:rFonts w:ascii="Arial" w:eastAsia="Calibri" w:hAnsi="Arial" w:cs="Arial"/>
          <w:b/>
          <w:sz w:val="22"/>
          <w:szCs w:val="20"/>
          <w:lang w:eastAsia="en-US"/>
        </w:rPr>
        <w:t xml:space="preserve">Nadleśnictwo </w:t>
      </w:r>
      <w:r w:rsidR="001F272D">
        <w:rPr>
          <w:rFonts w:ascii="Arial" w:eastAsia="Calibri" w:hAnsi="Arial" w:cs="Arial"/>
          <w:b/>
          <w:sz w:val="22"/>
          <w:szCs w:val="20"/>
          <w:lang w:eastAsia="en-US"/>
        </w:rPr>
        <w:t>Knyszyn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 xml:space="preserve"> na wniosek właścicieli gruntów przeznaczonych do zalesienia w ramach Programu Rozwoju Obszarów Wiejskich, sporządza plany zalesień 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C87F6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87F6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</w:t>
      </w:r>
      <w:r w:rsidR="001F272D">
        <w:rPr>
          <w:rFonts w:ascii="Arial" w:eastAsia="Calibri" w:hAnsi="Arial" w:cs="Arial"/>
          <w:b/>
          <w:i/>
          <w:sz w:val="20"/>
          <w:szCs w:val="20"/>
          <w:lang w:eastAsia="en-US"/>
        </w:rPr>
        <w:t>Knyszyn</w:t>
      </w: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1F272D" w:rsidRPr="001F272D" w:rsidRDefault="001F272D" w:rsidP="00E703A0">
      <w:pPr>
        <w:numPr>
          <w:ilvl w:val="0"/>
          <w:numId w:val="1"/>
        </w:numPr>
        <w:spacing w:line="276" w:lineRule="auto"/>
        <w:contextualSpacing/>
        <w:jc w:val="both"/>
        <w:rPr>
          <w:rStyle w:val="Hipercze"/>
          <w:rFonts w:ascii="Arial" w:eastAsia="Calibri" w:hAnsi="Arial" w:cs="Arial"/>
          <w:color w:val="auto"/>
          <w:sz w:val="20"/>
          <w:szCs w:val="20"/>
          <w:u w:val="none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681041" w:rsidRP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1A0433"/>
    <w:rsid w:val="001E1D69"/>
    <w:rsid w:val="001F272D"/>
    <w:rsid w:val="00521520"/>
    <w:rsid w:val="00663F45"/>
    <w:rsid w:val="00681041"/>
    <w:rsid w:val="006C05A5"/>
    <w:rsid w:val="00C674CE"/>
    <w:rsid w:val="00C76180"/>
    <w:rsid w:val="00D079EB"/>
    <w:rsid w:val="00DB2FC0"/>
    <w:rsid w:val="00E6024D"/>
    <w:rsid w:val="00E703A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98A2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szyn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8</cp:revision>
  <dcterms:created xsi:type="dcterms:W3CDTF">2018-07-19T10:11:00Z</dcterms:created>
  <dcterms:modified xsi:type="dcterms:W3CDTF">2018-08-07T08:07:00Z</dcterms:modified>
</cp:coreProperties>
</file>